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ENTREGA DE DOCUMENTACIÓN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DATOS DEL EXPEDIENTE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administrativo: {{NUMERO_EXPEDIENTE}}. Interesado/a: {{NOMBRE_INTERESADO}}. NIE/Pasaporte: {{DOCUMENTO_IDENTIDAD}}.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las {{HORA_ACTA}} horas, en las dependencias de {{LUGAR_CELEBRACION}} o por medios electrónicos {{MEDIO_COMPARECENCIA}}, comparecen las personas indicadas para dejar constancia fehaciente del acto descrito.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DEL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Dejar constancia de la entrega de documentación original o copia compulsada para la tramitación del expediente de extranjería.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DESARROLLO Y 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Apertura y objeto del acta.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Dejar constancia de la entrega de documentación original o copia compulsada para la tramitación del expediente de extranjería.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Identificación del expediente y órgano tramitador.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n.º {{NUMERO_EXPEDIENTE}}. Órgano: {{ORGANO_COMPETENTE}}. Trámite: {{TIPO_TRAMITE}}.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Comparecientes y legitimación.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 D./Dña. {{NOMBRE_COMPARECIENTE}}, con NIE/Pasaporte {{DOCUMENTO_IDENTIDAD}}, en calidad de {{CALIDAD_COMPARECIENTE}}. En su caso, representante: {{NOMBRE_REPRESENTANTE}}.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Documentación exhibida o entregada.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hace constar la entrega o exhibición de: {{DOCUMENTACION_ENTREGADA}}.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QUINTO. — Manifestaciones de la persona compareciente.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{{MANIFESTACIONES_COMPARECIENTE}}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SEXTO. — Observaciones del órgano o gestor.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{{OBSERVACIONES_ORGANO}}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SÉPTIMO. — Acuerdos, requerimientos o plazos fijados.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informa de que deberá subsanar o aportar, en su caso, en plazo de {{PLAZO_SUBSANACION}} días: {{REQUERIMIENTO_SUBSANACION}}.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OCTAVO. — Constancia de notificación o recepción.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compareciente declara haber recibido copia del presente acta y, en su caso, del requerimiento asociado.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persona autorizada certifica que el presente documento refleja fielmente lo actuado, entregado o manifestado en esta comparecencia.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complementarias sobre el acto, la documentación o el estado del expediente: {{OBSERVACIONES_ADICIONALES}}.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consignados se tratarán conforme al RGPD y la LOPDGDD para la tramitación del expediente de extranjería y conservación documental.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CONSTANCIA DE ENTREGA DE COPIA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entrega copia de la presente acta a la persona interesada o representante, quien declara haberla recibido y leído en su presencia.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RESPONSABLE                         EL/LA INTERESADO/A O REPRESENTANTE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RELACIÓN DETALLADA DE DOCUMENTOS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Relación numerada de documentos entregados o recibidos: {{RELACION_DOCUMENTOS_DETALLADA}}.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ACUSE DE RECIBO Y MEDIO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 de notificación designado: {{MEDIO_NOTIFICACION}}. Acuse de recibo n.º {{NUMERO_ACUSE}}, si procede.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entrega de documentación en extranjería</dc:title>
</cp:coreProperties>
</file>