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SOLICITUD DE DEVOLUCIÓN DE FIANZA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Comunicación del arrendatario solicitando la devolución de la fianza conforme al artículo 36 de la Ley 29/1994, de Arrendamientos Urbanos (LAU), y normativa autonómica de depósito y devolución de fianzas.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{{NOMBRE_ARRENDATARIO}}, con DNI/NIE {{DNI_ARRENDATARIO}}, en calidad de arrendatario, domicilio en {{DOMICILIO_ARRENDATARIO}}, correo {{EMAIL_ARRENDATARIO}} y teléfono {{TELEFONO_ARRENDATARIO}}.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{{NOMBRE_ARRENDADOR}}, con DNI/NIF {{DNI_ARRENDADOR}}, en calidad de arrendador, domicilio en {{DOMICILIO_ARRENDADOR}} y correo {{EMAIL_ARRENDADOR}}.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REFERENCIA AL CONTRATO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Contrato de arrendamiento de {{TIPO_INMUEBLE}} celebrado el {{FECHA_CONTRATO}} sobre el inmueble sito en {{DIRECCION_INMUEBLE}}. Renta mensual: {{RENTA_MENSUAL}} euros. Fianza entregada: {{IMPORTE_FIANZA}} euros mediante recibo de fecha {{FECHA_RECIBO_FIANZA}}.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OBJETO DE LA COMUNICACIÓN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Mediante el presente escrito, el ARRENDATARIO solicita al ARRENDADOR la devolución íntegra o, en su caso, la liquidación y devolución del saldo restante de la fianza legal depositada en su día, tras la finalización del arrendamiento y entrega de llaves efectuada el {{FECHA_ENTREGA_LLAVES}}.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SOLICITUD Y FUNDAMENTOS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Conforme al artículo 36 de la LAU y a la normativa autonómica aplicable en {{COMUNIDAD_AUTONOMA}}, la fianza debe devolverse una vez finalizado el arrendamiento y comprobado el buen estado del inmueble, en el plazo de {{PLAZO_DEVOLUCION_LEGAL}}.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ARRENDATARIO declara haber cumplido sus obligaciones contractuales, haber entregado el inmueble en estado conforme al inventario o acta de devolución de fecha {{FECHA_ACTA_DEVOLUCION}}, y no adeudar rentas ni suministros pendientes de liquidación, salvo las cantidades expresamente indicadas en el apartado siguiente.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LIQUIDACIÓN DE CANTIDADES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 efectos de transparencia, el ARRENDATARIO propone la siguiente liquidación: fianza entregada {{IMPORTE_FIANZA}} euros; deducciones propuestas por el arrendador (si las hubiere): rentas {{DEDUCCION_RENTAS}} euros, suministros {{DEDUCCION_SUMINISTROS}} euros, daños o reparaciones {{DEDUCCION_DANOS}} euros; total deducciones {{TOTAL_DEDUCCIONES}} euros; saldo a devolver {{SALDO_A_DEVOLVER}} euros.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 el ARRENDADOR estima procedente alguna deducción adicional, ruega que la justifique por escrito de forma detallada, indicando concepto, importe y, en su caso, adjunte presupuestos o facturas.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BANCARIOS PARA LA DEVOLUCIÓN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devolución deberá realizarse mediante transferencia bancaria al IBAN {{IBAN_ARRENDATARIO}}, titular {{TITULAR_CUENTA}}, o por el medio acordado: {{MEDIO_DEVOLUCION}}.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CONSECUENCIAS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que la devolución se efectúe antes del {{FECHA_LIMITE_DEVOLUCION}}, dentro del plazo legal. Transcurrido dicho plazo sin devolución ni liquidación motivada, el ARRENDATARIO se reserva el derecho a reclamar el importe con los intereses legalmente aplicables y, en su caso, instar el procedimiento de devolución ante {{ORGANISMO_FIANZA}} o la vía judicial que corresponda.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ADJUNTA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adjuntan, en su caso, los siguientes documentos: {{DOCUMENTOS_ADJUNTOS}} (copia del contrato / recibo de fianza / acta de devolución / inventario / justificante de entrega de llaves / certificado de suministros / otro).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se tratarán para gestionar esta solicitud y cumplir obligaciones legales (RGPD).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ARRENDATARIO (solicita)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Fecha de envío: {{FECHA_ENVIO}}. Medio de notificación: {{MEDIO_NOTIFICACION}} (correo certificado / burofax / entrega en mano / correo electrónico fehaciente / otro).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OBSERVACIONES: {{OBSERVACIONES}}.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solicitud de devolución de fianza</dc:title>
</cp:coreProperties>
</file>