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EXCEDENCIA VOLUNTARIA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Real Decreto Legislativo 2/2015, de 23 de octubre (Estatuto de los Trabajadores), artículo 46, convenio colectivo aplicable y normativa interna de la empresa en materia de excedencias.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{{NOMBRE_TRABAJADOR}}, con DNI/NIE {{DNI_TRABAJADOR}}, domicilio en {{DOMICILIO_TRABAJADOR}}, puesto {{PUESTO_TRABAJO}}, centro de trabajo {{CENTRO_TRABAJO}}, antigüedad desde {{FECHA_INICIO_CONTRATO}}, correo {{EMAIL_TRABAJADOR}} y teléfono {{TELEFONO_TRABAJADOR}}.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 la atención de D./Dña. {{NOMBRE_DESTINATARIO}}, {{CARGO_DESTINATARIO}} de {{NOMBRE_EMPRESA}}, con domicilio en {{DOMICILIO_EMPRESA}}, o del departamento de Recursos Humanos.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excedencia voluntaria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 mío/a: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del artículo 46 del Estatuto de los Trabajadores y del convenio colectivo {{NOMBRE_CONVENIO_COLECTIVO}}, solicito formalmente el pase a la situación de excedencia voluntaria.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SOLICITUD Y BASE LEGAL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Cuento con una antigüedad en la empresa de {{ANTIGUEDAD_EMPRESA}}, superior al mínimo legal exigido, y no he disfrutado de otra excedencia voluntaria en los últimos {{PLAZO_ULTIMA_EXCEDENCIA}} años, o bien concurre la siguiente circunstancia relevante: {{ACLARACION_ANTIGUEDAD_Y_PRECEDENTES}}.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ALCANCE DE LA EXCEDENCIA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 excedencia tenga una duración de {{DURACION_EXCEDENCIA}}, con fecha de inicio {{FECHA_INICIO_EXCEDENCIA}} y fecha prevista de finalización {{FECHA_FIN_EXCEDENCIA}}, sin perjuicio de la posibilidad de solicitar el reingreso conforme a la ley y al convenio aplicable.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responde a motivos personales o profesionales que no es necesario detallar para su validez, si bien a efectos organizativos indico, de forma voluntaria, lo siguiente: {{MOTIVO_EXCEDENCIA}}.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FECHA DE INICIO Y RESERVA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Soy consciente de que la excedencia voluntaria no comporta reserva automática del puesto de trabajo, sino un derecho preferente al reingreso en vacantes de igual o similar categoría que existan o se produzcan en la empresa, conforme al artículo 46 ET y al convenio colectivo aplicable.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 Y PLAZO DE RESPUESTA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Ruego que la empresa acuse recibo de esta solicitud y me confirme por escrito su aceptación, la fecha efectiva de inicio y cualquier gestión administrativa adicional que deba cumplimentarse antes del último día de prestación de servicios.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ENTREGA DE TAREAS Y MATERIAL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 pongo a disposición de la empresa para organizar la entrega ordenada de funciones, expedientes, claves, equipos y demás material corporativo antes de la fecha de inicio de la excedencia, coordinándolo con {{PERSONA_COORDINACION_ENTREGA}}.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COMUNICACIONES Y REINGRESO FUTURO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 efectos de futuras comunicaciones durante la excedencia, señalo como domicilio y correo válidos los indicados en el encabezamiento, comprometiéndome a comunicar cualquier cambio. Asimismo, manifiesto mi intención de solicitar el reingreso dentro del plazo y forma establecidos por la empresa o por el convenio: {{CRITERIO_SOLICITUD_REINGRESO}}.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confirmación escrita.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{{NOMBRE_TRABAJADOR}}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ACUSE DE RECIBO / RESPUESTA DE LA EMPRESA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Recibida la solicitud el día {{FECHA_RECEPCION}}. Resolución inicial: {{RESPUESTA_EMPRESA}}. Firma y sello: _________________________.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excedencia voluntaria</dc:title>
</cp:coreProperties>
</file>