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CURRÍCULUM VITAE PARA INVESTIGADOR EXTRANJERO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Documento profesional editable para trámites de extranjería, asilo, investigación o empleo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{{NOMBRE_COMPLETO}}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{{TITULO_PROFESIONAL_O_PERFIL}}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Nacionalidad: {{NACIONALIDAD}} | NIE/Pasaporte: {{DOCUMENTO_IDENTIDAD}} | Fecha nacimiento: {{FECHA_NACIMIENTO}}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Teléfono: {{TELEFONO}} | Correo: {{EMAIL}} | Ciudad: {{CIUDAD_RESIDENCIA}} | Idiomas: {{IDIOMAS_RESUMEN}}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PERFIL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Perfil académico y científico para solicitudes de residencia de investigación, acogida institucional o movilidad internacional en España.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EXPERIENCIA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{{PERIODO_1}} — {{PUESTO_1}} | {{ENTIDAD_1}} | {{PAIS_1}}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{{FUNCION_1A}}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{{FUNCION_1B}}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{{PERIODO_2}} — {{PUESTO_2}} | {{ENTIDAD_2}} | {{PAIS_2}}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{{FUNCION_2A}}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{{FUNCION_2B}}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{{PERIODO_3}} — {{PUESTO_3}} | {{ENTIDAD_3}} | {{PAIS_3}}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{{FUNCION_3A}}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{{FUNCION_3B}}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FORMACIÓN ACADÉMICA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{{TITULACION_1}} — {{CENTRO_1}} — {{ANO_1}} — {{PAIS_ESTUDIOS_1}}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{{TITULACION_2}} — {{CENTRO_2}} — {{ANO_2}} — {{PAIS_ESTUDIOS_2}}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FORMACIÓN COMPLEMENTARIA Y CERTIFICACIONES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{{CERTIFICACION_1}}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COMPETENCIAS CLAVE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{{COMPETENCIA_4}}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HERRAMIENTAS Y METODOLOGÍAS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IDIOMAS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{{IDIOMA_1}} — {{NIVEL_1}}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{{IDIOMA_2}} — {{NIVEL_2}}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{{IDIOMA_3}} — {{NIVEL_3}}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PUBLICACIONES, PROYECTOS O VOLUNTARIADO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{{PUBLICACION_PROYECTO_1}}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{{PUBLICACION_PROYECTO_2}}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OTROS DATOS DE INTERÉS PARA EXTRANJERÍA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Situación administrativa actual: {{SITUACION_ADMINISTRATIVA}}. Permiso de trabajo o estudios vigente: {{PERMISO_VIGENTE}}. Disponibilidad para incorporación o colaboración: {{DISPONIBILIDAD}}.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REFERENCIAS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{{REFERENCIAS}}.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Currículum vitae para investigador extranjero</dc:title>
</cp:coreProperties>
</file>